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7AD5F" w14:textId="710CE2EE" w:rsidR="00AD3C6A" w:rsidRPr="00AD4550" w:rsidRDefault="009A1BB8" w:rsidP="00AD3C6A">
      <w:pPr>
        <w:jc w:val="right"/>
        <w:rPr>
          <w:rFonts w:asciiTheme="minorEastAsia" w:eastAsiaTheme="minorEastAsia" w:hAnsiTheme="minorEastAsia"/>
          <w:szCs w:val="28"/>
        </w:rPr>
      </w:pPr>
      <w:bookmarkStart w:id="0" w:name="_Hlk117243410"/>
      <w:bookmarkEnd w:id="0"/>
      <w:r w:rsidRPr="00AD4550">
        <w:rPr>
          <w:rFonts w:asciiTheme="minorEastAsia" w:eastAsiaTheme="minorEastAsia" w:hAnsiTheme="minorEastAsia" w:hint="eastAsia"/>
          <w:szCs w:val="28"/>
        </w:rPr>
        <w:t>令和</w:t>
      </w:r>
      <w:r w:rsidR="00623205">
        <w:rPr>
          <w:rFonts w:asciiTheme="minorEastAsia" w:eastAsiaTheme="minorEastAsia" w:hAnsiTheme="minorEastAsia" w:hint="eastAsia"/>
          <w:szCs w:val="28"/>
        </w:rPr>
        <w:t>５</w:t>
      </w:r>
      <w:r w:rsidR="00AD3C6A" w:rsidRPr="00AD4550">
        <w:rPr>
          <w:rFonts w:asciiTheme="minorEastAsia" w:eastAsiaTheme="minorEastAsia" w:hAnsiTheme="minorEastAsia" w:hint="eastAsia"/>
          <w:szCs w:val="28"/>
        </w:rPr>
        <w:t>年</w:t>
      </w:r>
      <w:r w:rsidR="001F618F">
        <w:rPr>
          <w:rFonts w:asciiTheme="minorEastAsia" w:eastAsiaTheme="minorEastAsia" w:hAnsiTheme="minorEastAsia" w:hint="eastAsia"/>
          <w:szCs w:val="28"/>
        </w:rPr>
        <w:t xml:space="preserve">　　</w:t>
      </w:r>
      <w:r w:rsidR="00AD4550" w:rsidRPr="00AD4550">
        <w:rPr>
          <w:rFonts w:asciiTheme="minorEastAsia" w:eastAsiaTheme="minorEastAsia" w:hAnsiTheme="minorEastAsia" w:hint="eastAsia"/>
          <w:szCs w:val="28"/>
        </w:rPr>
        <w:t>月</w:t>
      </w:r>
      <w:r w:rsidR="001F618F">
        <w:rPr>
          <w:rFonts w:asciiTheme="minorEastAsia" w:eastAsiaTheme="minorEastAsia" w:hAnsiTheme="minorEastAsia" w:hint="eastAsia"/>
          <w:szCs w:val="28"/>
        </w:rPr>
        <w:t xml:space="preserve">　　</w:t>
      </w:r>
      <w:r w:rsidR="00AD3C6A" w:rsidRPr="00AD4550">
        <w:rPr>
          <w:rFonts w:asciiTheme="minorEastAsia" w:eastAsiaTheme="minorEastAsia" w:hAnsiTheme="minorEastAsia" w:hint="eastAsia"/>
          <w:szCs w:val="28"/>
        </w:rPr>
        <w:t>日</w:t>
      </w:r>
    </w:p>
    <w:p w14:paraId="2245D1AA" w14:textId="77777777" w:rsidR="00326B55" w:rsidRPr="00AD3C6A" w:rsidRDefault="00326B55" w:rsidP="00326B55">
      <w:pPr>
        <w:ind w:right="1120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特定非営利活動法人Dx-NEXT熊本 事務局</w:t>
      </w:r>
      <w:r w:rsidRPr="00AD3C6A">
        <w:rPr>
          <w:rFonts w:ascii="HG丸ｺﾞｼｯｸM-PRO" w:eastAsia="HG丸ｺﾞｼｯｸM-PRO" w:hAnsi="HG丸ｺﾞｼｯｸM-PRO" w:hint="eastAsia"/>
          <w:szCs w:val="28"/>
        </w:rPr>
        <w:t>宛て</w:t>
      </w:r>
    </w:p>
    <w:p w14:paraId="56765630" w14:textId="76E10AE3" w:rsidR="00AD3C6A" w:rsidRPr="00AD3C6A" w:rsidRDefault="00326B55" w:rsidP="00326B55">
      <w:pPr>
        <w:ind w:right="1120"/>
        <w:rPr>
          <w:rFonts w:ascii="HG丸ｺﾞｼｯｸM-PRO" w:eastAsia="HG丸ｺﾞｼｯｸM-PRO" w:hAnsi="HG丸ｺﾞｼｯｸM-PRO"/>
          <w:b/>
          <w:color w:val="FFFFFF"/>
          <w:szCs w:val="28"/>
          <w:shd w:val="pct15" w:color="auto" w:fill="FFFFFF"/>
        </w:rPr>
      </w:pPr>
      <w:r w:rsidRPr="00AD3C6A">
        <w:rPr>
          <w:rFonts w:ascii="HG丸ｺﾞｼｯｸM-PRO" w:eastAsia="HG丸ｺﾞｼｯｸM-PRO" w:hAnsi="HG丸ｺﾞｼｯｸM-PRO" w:hint="eastAsia"/>
          <w:b/>
          <w:color w:val="FFFFFF"/>
          <w:szCs w:val="28"/>
          <w:highlight w:val="darkGray"/>
          <w:shd w:val="pct15" w:color="auto" w:fill="FFFFFF"/>
        </w:rPr>
        <w:t>ＦＡＸ：０９６－</w:t>
      </w:r>
      <w:r>
        <w:rPr>
          <w:rFonts w:ascii="HG丸ｺﾞｼｯｸM-PRO" w:eastAsia="HG丸ｺﾞｼｯｸM-PRO" w:hAnsi="HG丸ｺﾞｼｯｸM-PRO" w:hint="eastAsia"/>
          <w:b/>
          <w:color w:val="FFFFFF"/>
          <w:szCs w:val="28"/>
          <w:highlight w:val="darkGray"/>
          <w:shd w:val="pct15" w:color="auto" w:fill="FFFFFF"/>
        </w:rPr>
        <w:t>２８９</w:t>
      </w:r>
      <w:r w:rsidRPr="00AD3C6A">
        <w:rPr>
          <w:rFonts w:ascii="HG丸ｺﾞｼｯｸM-PRO" w:eastAsia="HG丸ｺﾞｼｯｸM-PRO" w:hAnsi="HG丸ｺﾞｼｯｸM-PRO" w:hint="eastAsia"/>
          <w:b/>
          <w:color w:val="FFFFFF"/>
          <w:szCs w:val="28"/>
          <w:highlight w:val="darkGray"/>
          <w:shd w:val="pct15" w:color="auto" w:fill="FFFFFF"/>
        </w:rPr>
        <w:t>－</w:t>
      </w:r>
      <w:r>
        <w:rPr>
          <w:rFonts w:ascii="HG丸ｺﾞｼｯｸM-PRO" w:eastAsia="HG丸ｺﾞｼｯｸM-PRO" w:hAnsi="HG丸ｺﾞｼｯｸM-PRO" w:hint="eastAsia"/>
          <w:b/>
          <w:color w:val="FFFFFF"/>
          <w:szCs w:val="28"/>
          <w:highlight w:val="darkGray"/>
          <w:shd w:val="pct15" w:color="auto" w:fill="FFFFFF"/>
        </w:rPr>
        <w:t>２１０１</w:t>
      </w:r>
    </w:p>
    <w:p w14:paraId="570CA795" w14:textId="6B1FE56C" w:rsidR="00864600" w:rsidRPr="009701E6" w:rsidRDefault="00C64E0F" w:rsidP="0003431B">
      <w:pPr>
        <w:pStyle w:val="a3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C64E0F">
        <w:rPr>
          <w:rFonts w:ascii="HG丸ｺﾞｼｯｸM-PRO" w:eastAsia="HG丸ｺﾞｼｯｸM-PRO" w:hAnsi="HG丸ｺﾞｼｯｸM-PRO" w:hint="eastAsia"/>
          <w:b/>
          <w:sz w:val="40"/>
          <w:szCs w:val="40"/>
        </w:rPr>
        <w:t>『</w:t>
      </w:r>
      <w:r w:rsidR="00B355E5" w:rsidRPr="00B355E5">
        <w:rPr>
          <w:rFonts w:ascii="HG丸ｺﾞｼｯｸM-PRO" w:eastAsia="HG丸ｺﾞｼｯｸM-PRO" w:hAnsi="HG丸ｺﾞｼｯｸM-PRO" w:hint="eastAsia"/>
          <w:b/>
          <w:sz w:val="40"/>
          <w:szCs w:val="40"/>
        </w:rPr>
        <w:t>デジタル通貨・経営セミナー</w:t>
      </w:r>
      <w:r w:rsidRPr="00C64E0F">
        <w:rPr>
          <w:rFonts w:ascii="HG丸ｺﾞｼｯｸM-PRO" w:eastAsia="HG丸ｺﾞｼｯｸM-PRO" w:hAnsi="HG丸ｺﾞｼｯｸM-PRO" w:hint="eastAsia"/>
          <w:b/>
          <w:sz w:val="40"/>
          <w:szCs w:val="40"/>
        </w:rPr>
        <w:t>』</w:t>
      </w:r>
      <w:r w:rsidR="002E5810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  <w:bookmarkStart w:id="1" w:name="_GoBack"/>
      <w:bookmarkEnd w:id="1"/>
      <w:r w:rsidR="00864600" w:rsidRPr="009701E6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申込</w:t>
      </w:r>
      <w:r w:rsidR="002E5810">
        <w:rPr>
          <w:rFonts w:ascii="HG丸ｺﾞｼｯｸM-PRO" w:eastAsia="HG丸ｺﾞｼｯｸM-PRO" w:hAnsi="HG丸ｺﾞｼｯｸM-PRO" w:hint="eastAsia"/>
          <w:b/>
          <w:sz w:val="40"/>
          <w:szCs w:val="40"/>
        </w:rPr>
        <w:t>票</w:t>
      </w:r>
    </w:p>
    <w:p w14:paraId="332764FD" w14:textId="77777777" w:rsidR="00352F7E" w:rsidRDefault="00352F7E" w:rsidP="00352F7E">
      <w:pPr>
        <w:pStyle w:val="Default"/>
        <w:ind w:firstLineChars="100" w:firstLine="281"/>
        <w:rPr>
          <w:rFonts w:hAnsi="HG丸ｺﾞｼｯｸM-PRO"/>
          <w:b/>
          <w:sz w:val="28"/>
          <w:szCs w:val="28"/>
        </w:rPr>
      </w:pPr>
    </w:p>
    <w:p w14:paraId="24DE71E7" w14:textId="099BA576" w:rsidR="00352F7E" w:rsidRPr="00352F7E" w:rsidRDefault="00352F7E" w:rsidP="00352F7E">
      <w:pPr>
        <w:pStyle w:val="Default"/>
        <w:ind w:firstLineChars="100" w:firstLine="281"/>
        <w:rPr>
          <w:rFonts w:hAnsi="HG丸ｺﾞｼｯｸM-PRO"/>
          <w:b/>
          <w:sz w:val="28"/>
          <w:szCs w:val="28"/>
        </w:rPr>
      </w:pPr>
      <w:r w:rsidRPr="00352F7E">
        <w:rPr>
          <w:rFonts w:hAnsi="HG丸ｺﾞｼｯｸM-PRO" w:hint="eastAsia"/>
          <w:b/>
          <w:sz w:val="28"/>
          <w:szCs w:val="28"/>
        </w:rPr>
        <w:t>講演Ⅰ．『社会のＤＸを支えるデジタル通貨』</w:t>
      </w:r>
    </w:p>
    <w:p w14:paraId="04C46A16" w14:textId="0A31E047" w:rsidR="00352F7E" w:rsidRPr="00352F7E" w:rsidRDefault="00352F7E" w:rsidP="00352F7E">
      <w:pPr>
        <w:pStyle w:val="Default"/>
        <w:ind w:firstLineChars="100" w:firstLine="281"/>
        <w:rPr>
          <w:rFonts w:hAnsi="HG丸ｺﾞｼｯｸM-PRO"/>
          <w:b/>
        </w:rPr>
      </w:pPr>
      <w:r w:rsidRPr="00352F7E">
        <w:rPr>
          <w:rFonts w:hAnsi="HG丸ｺﾞｼｯｸM-PRO" w:hint="eastAsia"/>
          <w:b/>
          <w:sz w:val="28"/>
          <w:szCs w:val="28"/>
        </w:rPr>
        <w:t xml:space="preserve">　　</w:t>
      </w:r>
      <w:r w:rsidRPr="00352F7E">
        <w:rPr>
          <w:rFonts w:hAnsi="HG丸ｺﾞｼｯｸM-PRO" w:hint="eastAsia"/>
          <w:b/>
        </w:rPr>
        <w:t>講師　株式会社インターネットイニシアティブ 取締役副社長</w:t>
      </w:r>
    </w:p>
    <w:p w14:paraId="08A39E86" w14:textId="5F5A88D6" w:rsidR="00C64E0F" w:rsidRPr="00C64E0F" w:rsidRDefault="00352F7E" w:rsidP="00352F7E">
      <w:pPr>
        <w:pStyle w:val="Default"/>
        <w:ind w:firstLineChars="650" w:firstLine="1566"/>
        <w:rPr>
          <w:rFonts w:hAnsi="HG丸ｺﾞｼｯｸM-PRO"/>
          <w:b/>
          <w:sz w:val="28"/>
          <w:szCs w:val="28"/>
        </w:rPr>
      </w:pPr>
      <w:r w:rsidRPr="00352F7E">
        <w:rPr>
          <w:rFonts w:hAnsi="HG丸ｺﾞｼｯｸM-PRO" w:hint="eastAsia"/>
          <w:b/>
        </w:rPr>
        <w:t>株式会社ディーカレットＤＣＰ 代表取締役会長兼社長</w:t>
      </w:r>
      <w:r>
        <w:rPr>
          <w:rFonts w:hAnsi="HG丸ｺﾞｼｯｸM-PRO" w:hint="eastAsia"/>
          <w:b/>
          <w:sz w:val="28"/>
          <w:szCs w:val="28"/>
        </w:rPr>
        <w:t xml:space="preserve"> </w:t>
      </w:r>
      <w:r w:rsidRPr="00352F7E">
        <w:rPr>
          <w:rFonts w:hAnsi="HG丸ｺﾞｼｯｸM-PRO" w:hint="eastAsia"/>
          <w:b/>
          <w:sz w:val="28"/>
          <w:szCs w:val="28"/>
        </w:rPr>
        <w:t>村林　聡　様</w:t>
      </w:r>
    </w:p>
    <w:p w14:paraId="60AB5E38" w14:textId="77777777" w:rsidR="00352F7E" w:rsidRDefault="00352F7E" w:rsidP="00352F7E">
      <w:pPr>
        <w:pStyle w:val="Default"/>
        <w:ind w:firstLineChars="100" w:firstLine="281"/>
        <w:rPr>
          <w:rFonts w:hAnsi="HG丸ｺﾞｼｯｸM-PRO"/>
          <w:b/>
          <w:sz w:val="28"/>
          <w:szCs w:val="28"/>
        </w:rPr>
      </w:pPr>
    </w:p>
    <w:p w14:paraId="1F4D3D64" w14:textId="095A1A30" w:rsidR="00352F7E" w:rsidRPr="00352F7E" w:rsidRDefault="00352F7E" w:rsidP="00352F7E">
      <w:pPr>
        <w:pStyle w:val="Default"/>
        <w:ind w:firstLineChars="100" w:firstLine="281"/>
        <w:rPr>
          <w:rFonts w:hAnsi="HG丸ｺﾞｼｯｸM-PRO"/>
          <w:b/>
          <w:sz w:val="28"/>
          <w:szCs w:val="28"/>
        </w:rPr>
      </w:pPr>
      <w:r w:rsidRPr="00352F7E">
        <w:rPr>
          <w:rFonts w:hAnsi="HG丸ｺﾞｼｯｸM-PRO" w:hint="eastAsia"/>
          <w:b/>
          <w:sz w:val="28"/>
          <w:szCs w:val="28"/>
        </w:rPr>
        <w:t>講演Ⅱ．『企業経営におけるDXの意味およびDXへの踏み出し方』</w:t>
      </w:r>
    </w:p>
    <w:p w14:paraId="68351826" w14:textId="7850DEE7" w:rsidR="00AD3C6A" w:rsidRDefault="00352F7E" w:rsidP="00352F7E">
      <w:pPr>
        <w:pStyle w:val="Default"/>
        <w:ind w:firstLineChars="100" w:firstLine="281"/>
        <w:rPr>
          <w:rFonts w:hAnsi="HG丸ｺﾞｼｯｸM-PRO"/>
          <w:b/>
          <w:sz w:val="28"/>
          <w:szCs w:val="28"/>
        </w:rPr>
      </w:pPr>
      <w:r w:rsidRPr="00352F7E">
        <w:rPr>
          <w:rFonts w:hAnsi="HG丸ｺﾞｼｯｸM-PRO" w:hint="eastAsia"/>
          <w:b/>
          <w:sz w:val="28"/>
          <w:szCs w:val="28"/>
        </w:rPr>
        <w:t xml:space="preserve">　　</w:t>
      </w:r>
      <w:r w:rsidRPr="00352F7E">
        <w:rPr>
          <w:rFonts w:hAnsi="HG丸ｺﾞｼｯｸM-PRO" w:hint="eastAsia"/>
          <w:b/>
        </w:rPr>
        <w:t>講師　株式会社ＤＸ経営研究所　代表取締役</w:t>
      </w:r>
      <w:r w:rsidRPr="00352F7E">
        <w:rPr>
          <w:rFonts w:hAnsi="HG丸ｺﾞｼｯｸM-PRO" w:hint="eastAsia"/>
          <w:b/>
          <w:sz w:val="28"/>
          <w:szCs w:val="28"/>
        </w:rPr>
        <w:t xml:space="preserve">　澁谷　裕以　様</w:t>
      </w:r>
    </w:p>
    <w:p w14:paraId="57EC5699" w14:textId="77777777" w:rsidR="00623040" w:rsidRPr="008868E7" w:rsidRDefault="00623040" w:rsidP="00C64E0F">
      <w:pPr>
        <w:spacing w:line="18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20C321E5" w14:textId="256DD77D" w:rsidR="00864600" w:rsidRPr="001F618F" w:rsidRDefault="00864600" w:rsidP="00352F7E">
      <w:pPr>
        <w:pStyle w:val="a3"/>
        <w:ind w:leftChars="200" w:left="480" w:firstLineChars="213" w:firstLine="511"/>
        <w:jc w:val="both"/>
        <w:rPr>
          <w:rFonts w:ascii="HG丸ｺﾞｼｯｸM-PRO" w:eastAsia="HG丸ｺﾞｼｯｸM-PRO" w:hAnsi="HG丸ｺﾞｼｯｸM-PRO"/>
          <w:sz w:val="24"/>
          <w:szCs w:val="28"/>
        </w:rPr>
      </w:pPr>
      <w:r w:rsidRPr="00AD3C6A">
        <w:rPr>
          <w:rFonts w:ascii="HG丸ｺﾞｼｯｸM-PRO" w:eastAsia="HG丸ｺﾞｼｯｸM-PRO" w:hAnsi="HG丸ｺﾞｼｯｸM-PRO" w:hint="eastAsia"/>
          <w:sz w:val="24"/>
          <w:szCs w:val="28"/>
        </w:rPr>
        <w:t>日時：</w:t>
      </w:r>
      <w:r w:rsidR="009A1BB8">
        <w:rPr>
          <w:rFonts w:ascii="HG丸ｺﾞｼｯｸM-PRO" w:eastAsia="HG丸ｺﾞｼｯｸM-PRO" w:hAnsi="HG丸ｺﾞｼｯｸM-PRO" w:hint="eastAsia"/>
          <w:sz w:val="24"/>
          <w:szCs w:val="28"/>
        </w:rPr>
        <w:t>令和</w:t>
      </w:r>
      <w:r w:rsidR="00352F7E">
        <w:rPr>
          <w:rFonts w:ascii="HG丸ｺﾞｼｯｸM-PRO" w:eastAsia="HG丸ｺﾞｼｯｸM-PRO" w:hAnsi="HG丸ｺﾞｼｯｸM-PRO" w:hint="eastAsia"/>
          <w:sz w:val="24"/>
          <w:szCs w:val="28"/>
        </w:rPr>
        <w:t>5</w:t>
      </w:r>
      <w:r w:rsidR="001F618F">
        <w:rPr>
          <w:rFonts w:ascii="HG丸ｺﾞｼｯｸM-PRO" w:eastAsia="HG丸ｺﾞｼｯｸM-PRO" w:hAnsi="HG丸ｺﾞｼｯｸM-PRO" w:hint="eastAsia"/>
          <w:sz w:val="24"/>
          <w:szCs w:val="28"/>
        </w:rPr>
        <w:t>年</w:t>
      </w:r>
      <w:r w:rsidR="00352F7E">
        <w:rPr>
          <w:rFonts w:ascii="HG丸ｺﾞｼｯｸM-PRO" w:eastAsia="HG丸ｺﾞｼｯｸM-PRO" w:hAnsi="HG丸ｺﾞｼｯｸM-PRO" w:hint="eastAsia"/>
          <w:sz w:val="24"/>
          <w:szCs w:val="28"/>
        </w:rPr>
        <w:t>7</w:t>
      </w:r>
      <w:r w:rsidR="001F618F">
        <w:rPr>
          <w:rFonts w:ascii="HG丸ｺﾞｼｯｸM-PRO" w:eastAsia="HG丸ｺﾞｼｯｸM-PRO" w:hAnsi="HG丸ｺﾞｼｯｸM-PRO" w:hint="eastAsia"/>
          <w:sz w:val="24"/>
          <w:szCs w:val="28"/>
        </w:rPr>
        <w:t>月</w:t>
      </w:r>
      <w:r w:rsidR="00352F7E">
        <w:rPr>
          <w:rFonts w:ascii="HG丸ｺﾞｼｯｸM-PRO" w:eastAsia="HG丸ｺﾞｼｯｸM-PRO" w:hAnsi="HG丸ｺﾞｼｯｸM-PRO" w:hint="eastAsia"/>
          <w:sz w:val="24"/>
          <w:szCs w:val="28"/>
        </w:rPr>
        <w:t>2</w:t>
      </w:r>
      <w:r w:rsidR="00352F7E">
        <w:rPr>
          <w:rFonts w:ascii="HG丸ｺﾞｼｯｸM-PRO" w:eastAsia="HG丸ｺﾞｼｯｸM-PRO" w:hAnsi="HG丸ｺﾞｼｯｸM-PRO"/>
          <w:sz w:val="24"/>
          <w:szCs w:val="28"/>
        </w:rPr>
        <w:t>8</w:t>
      </w:r>
      <w:r w:rsidRPr="00AD3C6A">
        <w:rPr>
          <w:rFonts w:ascii="HG丸ｺﾞｼｯｸM-PRO" w:eastAsia="HG丸ｺﾞｼｯｸM-PRO" w:hAnsi="HG丸ｺﾞｼｯｸM-PRO" w:hint="eastAsia"/>
          <w:sz w:val="24"/>
          <w:szCs w:val="28"/>
        </w:rPr>
        <w:t>日（</w:t>
      </w:r>
      <w:r w:rsidR="00352F7E">
        <w:rPr>
          <w:rFonts w:ascii="HG丸ｺﾞｼｯｸM-PRO" w:eastAsia="HG丸ｺﾞｼｯｸM-PRO" w:hAnsi="HG丸ｺﾞｼｯｸM-PRO" w:hint="eastAsia"/>
          <w:sz w:val="24"/>
          <w:szCs w:val="28"/>
        </w:rPr>
        <w:t>金</w:t>
      </w:r>
      <w:r w:rsidRPr="00AD3C6A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  <w:r w:rsidR="00774495">
        <w:rPr>
          <w:rFonts w:ascii="HG丸ｺﾞｼｯｸM-PRO" w:eastAsia="HG丸ｺﾞｼｯｸM-PRO" w:hAnsi="HG丸ｺﾞｼｯｸM-PRO" w:hint="eastAsia"/>
          <w:sz w:val="24"/>
          <w:szCs w:val="28"/>
        </w:rPr>
        <w:t>1</w:t>
      </w:r>
      <w:r w:rsidR="00352F7E">
        <w:rPr>
          <w:rFonts w:ascii="HG丸ｺﾞｼｯｸM-PRO" w:eastAsia="HG丸ｺﾞｼｯｸM-PRO" w:hAnsi="HG丸ｺﾞｼｯｸM-PRO" w:hint="eastAsia"/>
          <w:sz w:val="24"/>
          <w:szCs w:val="28"/>
        </w:rPr>
        <w:t>４</w:t>
      </w:r>
      <w:r w:rsidR="001F618F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774495">
        <w:rPr>
          <w:rFonts w:ascii="HG丸ｺﾞｼｯｸM-PRO" w:eastAsia="HG丸ｺﾞｼｯｸM-PRO" w:hAnsi="HG丸ｺﾞｼｯｸM-PRO" w:hint="eastAsia"/>
          <w:sz w:val="24"/>
          <w:szCs w:val="28"/>
        </w:rPr>
        <w:t>00</w:t>
      </w:r>
      <w:r w:rsidR="004B2646" w:rsidRPr="00AD4550">
        <w:rPr>
          <w:rFonts w:ascii="HG丸ｺﾞｼｯｸM-PRO" w:eastAsia="HG丸ｺﾞｼｯｸM-PRO" w:hAnsi="HG丸ｺﾞｼｯｸM-PRO" w:hint="eastAsia"/>
          <w:sz w:val="24"/>
          <w:szCs w:val="28"/>
        </w:rPr>
        <w:t>～</w:t>
      </w:r>
      <w:r w:rsidR="00774495">
        <w:rPr>
          <w:rFonts w:ascii="HG丸ｺﾞｼｯｸM-PRO" w:eastAsia="HG丸ｺﾞｼｯｸM-PRO" w:hAnsi="HG丸ｺﾞｼｯｸM-PRO" w:hint="eastAsia"/>
          <w:sz w:val="24"/>
          <w:szCs w:val="28"/>
        </w:rPr>
        <w:t>1</w:t>
      </w:r>
      <w:r w:rsidR="00352F7E">
        <w:rPr>
          <w:rFonts w:ascii="HG丸ｺﾞｼｯｸM-PRO" w:eastAsia="HG丸ｺﾞｼｯｸM-PRO" w:hAnsi="HG丸ｺﾞｼｯｸM-PRO" w:hint="eastAsia"/>
          <w:sz w:val="24"/>
          <w:szCs w:val="28"/>
        </w:rPr>
        <w:t>６</w:t>
      </w:r>
      <w:r w:rsidR="00AD4550" w:rsidRPr="00AD4550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774495">
        <w:rPr>
          <w:rFonts w:ascii="HG丸ｺﾞｼｯｸM-PRO" w:eastAsia="HG丸ｺﾞｼｯｸM-PRO" w:hAnsi="HG丸ｺﾞｼｯｸM-PRO" w:hint="eastAsia"/>
          <w:sz w:val="24"/>
          <w:szCs w:val="28"/>
        </w:rPr>
        <w:t>00 ※受付1</w:t>
      </w:r>
      <w:r w:rsidR="00352F7E">
        <w:rPr>
          <w:rFonts w:ascii="HG丸ｺﾞｼｯｸM-PRO" w:eastAsia="HG丸ｺﾞｼｯｸM-PRO" w:hAnsi="HG丸ｺﾞｼｯｸM-PRO" w:hint="eastAsia"/>
          <w:sz w:val="24"/>
          <w:szCs w:val="28"/>
        </w:rPr>
        <w:t>３</w:t>
      </w:r>
      <w:r w:rsidR="00774495">
        <w:rPr>
          <w:rFonts w:ascii="HG丸ｺﾞｼｯｸM-PRO" w:eastAsia="HG丸ｺﾞｼｯｸM-PRO" w:hAnsi="HG丸ｺﾞｼｯｸM-PRO" w:hint="eastAsia"/>
          <w:sz w:val="24"/>
          <w:szCs w:val="28"/>
        </w:rPr>
        <w:t>：30～</w:t>
      </w:r>
      <w:r w:rsidR="00480E7E">
        <w:rPr>
          <w:rFonts w:ascii="HG丸ｺﾞｼｯｸM-PRO" w:eastAsia="HG丸ｺﾞｼｯｸM-PRO" w:hAnsi="HG丸ｺﾞｼｯｸM-PRO"/>
          <w:sz w:val="24"/>
          <w:szCs w:val="28"/>
        </w:rPr>
        <w:t xml:space="preserve"> </w:t>
      </w:r>
    </w:p>
    <w:p w14:paraId="78F820C2" w14:textId="7F8A532A" w:rsidR="00AD3C6A" w:rsidRPr="00AD3C6A" w:rsidRDefault="00864600" w:rsidP="00480E7E">
      <w:pPr>
        <w:pStyle w:val="a3"/>
        <w:ind w:leftChars="200" w:left="480" w:firstLineChars="213" w:firstLine="511"/>
        <w:jc w:val="both"/>
        <w:rPr>
          <w:rFonts w:ascii="HG丸ｺﾞｼｯｸM-PRO" w:eastAsia="HG丸ｺﾞｼｯｸM-PRO" w:hAnsi="HG丸ｺﾞｼｯｸM-PRO"/>
          <w:sz w:val="24"/>
          <w:szCs w:val="28"/>
        </w:rPr>
      </w:pPr>
      <w:r w:rsidRPr="00AD3C6A">
        <w:rPr>
          <w:rFonts w:ascii="HG丸ｺﾞｼｯｸM-PRO" w:eastAsia="HG丸ｺﾞｼｯｸM-PRO" w:hAnsi="HG丸ｺﾞｼｯｸM-PRO" w:hint="eastAsia"/>
          <w:sz w:val="24"/>
          <w:szCs w:val="28"/>
        </w:rPr>
        <w:t>場所：</w:t>
      </w:r>
      <w:r w:rsidR="00774495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熊本商工会議所　</w:t>
      </w:r>
      <w:r w:rsidR="00C64E0F">
        <w:rPr>
          <w:rFonts w:ascii="HG丸ｺﾞｼｯｸM-PRO" w:eastAsia="HG丸ｺﾞｼｯｸM-PRO" w:hAnsi="HG丸ｺﾞｼｯｸM-PRO" w:hint="eastAsia"/>
          <w:sz w:val="24"/>
          <w:szCs w:val="28"/>
        </w:rPr>
        <w:t>６階</w:t>
      </w:r>
      <w:r w:rsidR="00F06BC6">
        <w:rPr>
          <w:rFonts w:ascii="HG丸ｺﾞｼｯｸM-PRO" w:eastAsia="HG丸ｺﾞｼｯｸM-PRO" w:hAnsi="HG丸ｺﾞｼｯｸM-PRO" w:hint="eastAsia"/>
          <w:sz w:val="24"/>
          <w:szCs w:val="28"/>
        </w:rPr>
        <w:t>会議室</w:t>
      </w:r>
    </w:p>
    <w:p w14:paraId="620DB91F" w14:textId="77777777" w:rsidR="00AD3C6A" w:rsidRPr="00AD3C6A" w:rsidRDefault="00AD3C6A" w:rsidP="00C64E0F">
      <w:pPr>
        <w:spacing w:line="180" w:lineRule="exact"/>
        <w:rPr>
          <w:rFonts w:ascii="HG丸ｺﾞｼｯｸM-PRO" w:eastAsia="HG丸ｺﾞｼｯｸM-PRO" w:hAnsi="HG丸ｺﾞｼｯｸM-PRO"/>
          <w:kern w:val="0"/>
          <w:szCs w:val="28"/>
        </w:rPr>
      </w:pPr>
    </w:p>
    <w:p w14:paraId="4383C3D6" w14:textId="77777777" w:rsidR="00AD3C6A" w:rsidRPr="00FB2361" w:rsidRDefault="00EF05A0" w:rsidP="007B4805">
      <w:pPr>
        <w:ind w:firstLineChars="600" w:firstLine="1687"/>
        <w:rPr>
          <w:rFonts w:ascii="HG丸ｺﾞｼｯｸM-PRO" w:eastAsia="HG丸ｺﾞｼｯｸM-PRO" w:hAnsi="HG丸ｺﾞｼｯｸM-PRO"/>
          <w:b/>
          <w:sz w:val="28"/>
          <w:u w:val="thick"/>
        </w:rPr>
      </w:pPr>
      <w:r>
        <w:rPr>
          <w:rFonts w:ascii="HG丸ｺﾞｼｯｸM-PRO" w:eastAsia="HG丸ｺﾞｼｯｸM-PRO" w:hAnsi="HG丸ｺﾞｼｯｸM-PRO"/>
          <w:b/>
          <w:sz w:val="28"/>
          <w:u w:val="thick"/>
        </w:rPr>
        <w:t>＊定員になり次第、締め切らせていただきます</w:t>
      </w:r>
    </w:p>
    <w:p w14:paraId="6B5D0453" w14:textId="265E74F4" w:rsidR="006B0585" w:rsidRDefault="00326B55" w:rsidP="00326B55">
      <w:pPr>
        <w:spacing w:line="400" w:lineRule="exact"/>
        <w:ind w:leftChars="100" w:left="48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■下記の名簿にご記入いただき、</w:t>
      </w:r>
      <w:r w:rsidR="00AD3C6A" w:rsidRPr="00AD3C6A">
        <w:rPr>
          <w:rFonts w:ascii="HG丸ｺﾞｼｯｸM-PRO" w:eastAsia="HG丸ｺﾞｼｯｸM-PRO" w:hAnsi="HG丸ｺﾞｼｯｸM-PRO" w:hint="eastAsia"/>
        </w:rPr>
        <w:t>ＦＡＸ</w:t>
      </w:r>
      <w:r w:rsidR="007B4805">
        <w:rPr>
          <w:rFonts w:ascii="HG丸ｺﾞｼｯｸM-PRO" w:eastAsia="HG丸ｺﾞｼｯｸM-PRO" w:hAnsi="HG丸ｺﾞｼｯｸM-PRO" w:hint="eastAsia"/>
        </w:rPr>
        <w:t>（申込票を添付）</w:t>
      </w:r>
      <w:r>
        <w:rPr>
          <w:rFonts w:ascii="HG丸ｺﾞｼｯｸM-PRO" w:eastAsia="HG丸ｺﾞｼｯｸM-PRO" w:hAnsi="HG丸ｺﾞｼｯｸM-PRO" w:hint="eastAsia"/>
        </w:rPr>
        <w:t>または、メール</w:t>
      </w:r>
      <w:r w:rsidR="007B4805">
        <w:rPr>
          <w:rFonts w:ascii="HG丸ｺﾞｼｯｸM-PRO" w:eastAsia="HG丸ｺﾞｼｯｸM-PRO" w:hAnsi="HG丸ｺﾞｼｯｸM-PRO" w:hint="eastAsia"/>
        </w:rPr>
        <w:t>にてお申込み</w:t>
      </w:r>
      <w:r w:rsidR="00AD3C6A" w:rsidRPr="00AD3C6A">
        <w:rPr>
          <w:rFonts w:ascii="HG丸ｺﾞｼｯｸM-PRO" w:eastAsia="HG丸ｺﾞｼｯｸM-PRO" w:hAnsi="HG丸ｺﾞｼｯｸM-PRO" w:hint="eastAsia"/>
        </w:rPr>
        <w:t>をお願いします。</w:t>
      </w:r>
    </w:p>
    <w:p w14:paraId="6A7BDAB0" w14:textId="77777777" w:rsidR="005B2579" w:rsidRDefault="005B2579" w:rsidP="00C64E0F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</w:rPr>
      </w:pPr>
    </w:p>
    <w:tbl>
      <w:tblPr>
        <w:tblW w:w="6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1"/>
      </w:tblGrid>
      <w:tr w:rsidR="005B2579" w:rsidRPr="005B2579" w14:paraId="7E216B2A" w14:textId="77777777" w:rsidTr="00E42DC9">
        <w:trPr>
          <w:trHeight w:val="228"/>
        </w:trPr>
        <w:tc>
          <w:tcPr>
            <w:tcW w:w="6631" w:type="dxa"/>
          </w:tcPr>
          <w:p w14:paraId="2C817991" w14:textId="77777777" w:rsidR="005B2579" w:rsidRPr="005B2579" w:rsidRDefault="005B2579" w:rsidP="00BE5912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企業名</w:t>
            </w:r>
          </w:p>
        </w:tc>
      </w:tr>
      <w:tr w:rsidR="005B2579" w:rsidRPr="005B2579" w14:paraId="58C673DF" w14:textId="77777777" w:rsidTr="00E42DC9">
        <w:trPr>
          <w:trHeight w:val="473"/>
        </w:trPr>
        <w:tc>
          <w:tcPr>
            <w:tcW w:w="6631" w:type="dxa"/>
            <w:vAlign w:val="center"/>
          </w:tcPr>
          <w:p w14:paraId="63193300" w14:textId="77777777" w:rsidR="005B2579" w:rsidRPr="005B2579" w:rsidRDefault="005B2579" w:rsidP="00BE5912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</w:tr>
    </w:tbl>
    <w:p w14:paraId="505808EE" w14:textId="77777777" w:rsidR="005B2579" w:rsidRDefault="005B2579" w:rsidP="00C64E0F">
      <w:pPr>
        <w:spacing w:line="240" w:lineRule="exact"/>
        <w:rPr>
          <w:rFonts w:ascii="HG丸ｺﾞｼｯｸM-PRO" w:eastAsia="HG丸ｺﾞｼｯｸM-PRO" w:hAnsi="HG丸ｺﾞｼｯｸM-P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264"/>
        <w:gridCol w:w="1820"/>
        <w:gridCol w:w="2796"/>
        <w:gridCol w:w="1967"/>
      </w:tblGrid>
      <w:tr w:rsidR="005B2579" w:rsidRPr="005B2579" w14:paraId="2E260A96" w14:textId="77777777" w:rsidTr="00777FA4">
        <w:trPr>
          <w:trHeight w:val="431"/>
        </w:trPr>
        <w:tc>
          <w:tcPr>
            <w:tcW w:w="646" w:type="dxa"/>
            <w:vAlign w:val="center"/>
          </w:tcPr>
          <w:p w14:paraId="5C5B60E9" w14:textId="77777777" w:rsidR="005B2579" w:rsidRPr="005B2579" w:rsidRDefault="005B2579" w:rsidP="005B2579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No</w:t>
            </w:r>
          </w:p>
        </w:tc>
        <w:tc>
          <w:tcPr>
            <w:tcW w:w="2264" w:type="dxa"/>
            <w:vAlign w:val="center"/>
          </w:tcPr>
          <w:p w14:paraId="38A1AB4E" w14:textId="77777777" w:rsidR="005B2579" w:rsidRPr="005B2579" w:rsidRDefault="005B2579" w:rsidP="005B2579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所属</w:t>
            </w:r>
            <w:r w:rsidR="00E42DC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部署</w:t>
            </w:r>
          </w:p>
        </w:tc>
        <w:tc>
          <w:tcPr>
            <w:tcW w:w="1820" w:type="dxa"/>
            <w:vAlign w:val="center"/>
          </w:tcPr>
          <w:p w14:paraId="2D358EF4" w14:textId="77777777" w:rsidR="005B2579" w:rsidRPr="005B2579" w:rsidRDefault="005B2579" w:rsidP="005B2579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2796" w:type="dxa"/>
            <w:vAlign w:val="center"/>
          </w:tcPr>
          <w:p w14:paraId="7AB9E248" w14:textId="77777777" w:rsidR="005B2579" w:rsidRPr="005B2579" w:rsidRDefault="005B2579" w:rsidP="005B2579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1967" w:type="dxa"/>
            <w:vAlign w:val="center"/>
          </w:tcPr>
          <w:p w14:paraId="482AD479" w14:textId="77777777" w:rsidR="005B2579" w:rsidRPr="005B2579" w:rsidRDefault="005B2579" w:rsidP="005B2579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備考</w:t>
            </w:r>
          </w:p>
        </w:tc>
      </w:tr>
      <w:tr w:rsidR="00864600" w:rsidRPr="005B2579" w14:paraId="3E06D969" w14:textId="77777777" w:rsidTr="00777FA4">
        <w:trPr>
          <w:trHeight w:val="553"/>
        </w:trPr>
        <w:tc>
          <w:tcPr>
            <w:tcW w:w="646" w:type="dxa"/>
            <w:vAlign w:val="center"/>
          </w:tcPr>
          <w:p w14:paraId="0470F42A" w14:textId="77777777" w:rsidR="00864600" w:rsidRPr="005B2579" w:rsidRDefault="00864600" w:rsidP="00327127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１</w:t>
            </w:r>
          </w:p>
        </w:tc>
        <w:tc>
          <w:tcPr>
            <w:tcW w:w="2264" w:type="dxa"/>
            <w:vAlign w:val="center"/>
          </w:tcPr>
          <w:p w14:paraId="7C53904C" w14:textId="77777777"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14:paraId="2CD3B7C9" w14:textId="77777777"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513E5D61" w14:textId="77777777"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14:paraId="60913764" w14:textId="78A5747B"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</w:tr>
      <w:tr w:rsidR="00864600" w:rsidRPr="005B2579" w14:paraId="16B1F670" w14:textId="77777777" w:rsidTr="00777FA4">
        <w:trPr>
          <w:trHeight w:val="553"/>
        </w:trPr>
        <w:tc>
          <w:tcPr>
            <w:tcW w:w="646" w:type="dxa"/>
            <w:vAlign w:val="center"/>
          </w:tcPr>
          <w:p w14:paraId="27CF6212" w14:textId="77777777" w:rsidR="00864600" w:rsidRPr="005B2579" w:rsidRDefault="00864600" w:rsidP="00327127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２</w:t>
            </w:r>
          </w:p>
        </w:tc>
        <w:tc>
          <w:tcPr>
            <w:tcW w:w="2264" w:type="dxa"/>
            <w:vAlign w:val="center"/>
          </w:tcPr>
          <w:p w14:paraId="59F2069B" w14:textId="77777777"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14:paraId="34F45FBF" w14:textId="77777777"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1E09EA65" w14:textId="77777777"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14:paraId="7D71ED85" w14:textId="720CDC29"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</w:tr>
      <w:tr w:rsidR="00864600" w:rsidRPr="005B2579" w14:paraId="1755F3ED" w14:textId="77777777" w:rsidTr="00777FA4">
        <w:trPr>
          <w:trHeight w:val="553"/>
        </w:trPr>
        <w:tc>
          <w:tcPr>
            <w:tcW w:w="646" w:type="dxa"/>
            <w:vAlign w:val="center"/>
          </w:tcPr>
          <w:p w14:paraId="4447E88D" w14:textId="77777777" w:rsidR="00864600" w:rsidRPr="005B2579" w:rsidRDefault="00864600" w:rsidP="00327127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３</w:t>
            </w:r>
          </w:p>
        </w:tc>
        <w:tc>
          <w:tcPr>
            <w:tcW w:w="2264" w:type="dxa"/>
            <w:vAlign w:val="center"/>
          </w:tcPr>
          <w:p w14:paraId="15B1361A" w14:textId="77777777"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14:paraId="4A7544DB" w14:textId="77777777"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0FDF755B" w14:textId="77777777"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14:paraId="0AA5D7D6" w14:textId="72670B8D"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</w:tr>
    </w:tbl>
    <w:p w14:paraId="577B9400" w14:textId="77777777" w:rsidR="00623040" w:rsidRDefault="00623040" w:rsidP="00C64E0F">
      <w:pPr>
        <w:spacing w:line="240" w:lineRule="exact"/>
        <w:rPr>
          <w:rFonts w:ascii="HG丸ｺﾞｼｯｸM-PRO" w:eastAsia="HG丸ｺﾞｼｯｸM-PRO" w:hAnsi="HG丸ｺﾞｼｯｸM-PRO"/>
          <w:b/>
          <w:sz w:val="21"/>
          <w:szCs w:val="22"/>
        </w:rPr>
      </w:pPr>
    </w:p>
    <w:p w14:paraId="3AE9BA16" w14:textId="77777777" w:rsidR="005B2579" w:rsidRPr="005B2579" w:rsidRDefault="005B2579" w:rsidP="005B2579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2"/>
        </w:rPr>
        <w:t>■</w:t>
      </w:r>
      <w:r w:rsidRPr="00AD3C6A">
        <w:rPr>
          <w:rFonts w:ascii="HG丸ｺﾞｼｯｸM-PRO" w:eastAsia="HG丸ｺﾞｼｯｸM-PRO" w:hAnsi="HG丸ｺﾞｼｯｸM-PRO" w:hint="eastAsia"/>
          <w:b/>
          <w:sz w:val="21"/>
          <w:szCs w:val="22"/>
        </w:rPr>
        <w:t>申込責任者</w:t>
      </w:r>
      <w:r>
        <w:rPr>
          <w:rFonts w:ascii="HG丸ｺﾞｼｯｸM-PRO" w:eastAsia="HG丸ｺﾞｼｯｸM-PRO" w:hAnsi="HG丸ｺﾞｼｯｸM-PRO" w:hint="eastAsia"/>
          <w:b/>
          <w:sz w:val="21"/>
          <w:szCs w:val="22"/>
        </w:rPr>
        <w:t xml:space="preserve">　　</w:t>
      </w:r>
      <w:r w:rsidRPr="005B2579">
        <w:rPr>
          <w:rFonts w:ascii="HG丸ｺﾞｼｯｸM-PRO" w:eastAsia="HG丸ｺﾞｼｯｸM-PRO" w:hAnsi="HG丸ｺﾞｼｯｸM-PRO" w:hint="eastAsia"/>
          <w:sz w:val="21"/>
          <w:szCs w:val="22"/>
        </w:rPr>
        <w:t>※受付完了後、ご連絡いたします。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68"/>
        <w:gridCol w:w="2155"/>
        <w:gridCol w:w="4395"/>
      </w:tblGrid>
      <w:tr w:rsidR="00864600" w:rsidRPr="005B2579" w14:paraId="754A60A5" w14:textId="77777777" w:rsidTr="00E42DC9">
        <w:trPr>
          <w:trHeight w:val="319"/>
        </w:trPr>
        <w:tc>
          <w:tcPr>
            <w:tcW w:w="675" w:type="dxa"/>
          </w:tcPr>
          <w:p w14:paraId="3394C206" w14:textId="77777777" w:rsidR="00864600" w:rsidRPr="005B2579" w:rsidRDefault="005B2579" w:rsidP="00F263BF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No</w:t>
            </w:r>
          </w:p>
        </w:tc>
        <w:tc>
          <w:tcPr>
            <w:tcW w:w="2268" w:type="dxa"/>
          </w:tcPr>
          <w:p w14:paraId="6CE42676" w14:textId="77777777" w:rsidR="00864600" w:rsidRPr="005B2579" w:rsidRDefault="005B2579" w:rsidP="00F263BF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2155" w:type="dxa"/>
          </w:tcPr>
          <w:p w14:paraId="07A4653F" w14:textId="77777777" w:rsidR="00864600" w:rsidRPr="005B2579" w:rsidRDefault="00864600" w:rsidP="00F263BF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ＴＥＬ</w:t>
            </w:r>
          </w:p>
        </w:tc>
        <w:tc>
          <w:tcPr>
            <w:tcW w:w="4395" w:type="dxa"/>
          </w:tcPr>
          <w:p w14:paraId="48CCD669" w14:textId="77777777" w:rsidR="00864600" w:rsidRPr="005B2579" w:rsidRDefault="007E7C98" w:rsidP="00F263BF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ｅメール</w:t>
            </w:r>
          </w:p>
        </w:tc>
      </w:tr>
      <w:tr w:rsidR="00864600" w:rsidRPr="005B2579" w14:paraId="68EF40B1" w14:textId="77777777" w:rsidTr="00E42DC9">
        <w:trPr>
          <w:trHeight w:val="619"/>
        </w:trPr>
        <w:tc>
          <w:tcPr>
            <w:tcW w:w="675" w:type="dxa"/>
            <w:vAlign w:val="center"/>
          </w:tcPr>
          <w:p w14:paraId="416A865D" w14:textId="77777777"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EB17155" w14:textId="77777777"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685591A8" w14:textId="77777777"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35C1DAAF" w14:textId="77777777"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</w:tr>
    </w:tbl>
    <w:p w14:paraId="3D91AD54" w14:textId="4C8A25EF" w:rsidR="00421087" w:rsidRDefault="00623040" w:rsidP="003A7693">
      <w:pPr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</w:pPr>
      <w:r w:rsidRPr="00FB149D"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  <w:t>申込締切：</w:t>
      </w:r>
      <w:r w:rsidR="00352F7E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７</w:t>
      </w:r>
      <w:r w:rsidRPr="00FB149D"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  <w:t>月</w:t>
      </w:r>
      <w:r w:rsidR="00352F7E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２５</w:t>
      </w:r>
      <w:r w:rsidRPr="00FB149D"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  <w:t>日（</w:t>
      </w:r>
      <w:r w:rsidR="00352F7E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火</w:t>
      </w:r>
      <w:r w:rsidR="002622BD"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  <w:t>）</w:t>
      </w:r>
    </w:p>
    <w:p w14:paraId="00BA9909" w14:textId="3A06453B" w:rsidR="006B0585" w:rsidRPr="00780C14" w:rsidRDefault="00352F7E" w:rsidP="00780C14">
      <w:pPr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</w:pPr>
      <w:r w:rsidRPr="00352F7E">
        <w:rPr>
          <w:rFonts w:ascii="HG丸ｺﾞｼｯｸM-PRO" w:eastAsia="HG丸ｺﾞｼｯｸM-PRO" w:hAnsi="HG丸ｺﾞｼｯｸM-PRO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F4BE09" wp14:editId="3426832A">
                <wp:simplePos x="0" y="0"/>
                <wp:positionH relativeFrom="margin">
                  <wp:align>right</wp:align>
                </wp:positionH>
                <wp:positionV relativeFrom="paragraph">
                  <wp:posOffset>203462</wp:posOffset>
                </wp:positionV>
                <wp:extent cx="4883692" cy="1416205"/>
                <wp:effectExtent l="57150" t="76200" r="12700" b="889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3692" cy="1416205"/>
                          <a:chOff x="0" y="24448"/>
                          <a:chExt cx="4727886" cy="1197927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6743" y="99578"/>
                            <a:ext cx="3591143" cy="1051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1326F3" w14:textId="77777777" w:rsidR="00326B55" w:rsidRPr="00DB473C" w:rsidRDefault="00326B55" w:rsidP="00326B55">
                              <w:pPr>
                                <w:pStyle w:val="a3"/>
                                <w:spacing w:line="400" w:lineRule="exact"/>
                                <w:jc w:val="both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特定非営利活動法人Dx-NEXT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熊本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（永添・桑原）</w:t>
                              </w:r>
                            </w:p>
                            <w:p w14:paraId="1AC9EADB" w14:textId="77777777" w:rsidR="00326B55" w:rsidRDefault="00326B55" w:rsidP="00326B55">
                              <w:pPr>
                                <w:pStyle w:val="a3"/>
                                <w:spacing w:line="400" w:lineRule="exact"/>
                                <w:jc w:val="both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〒861-2202　熊本県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上益城郡益城町田原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2081-28</w:t>
                              </w:r>
                            </w:p>
                            <w:p w14:paraId="4F439E56" w14:textId="77777777" w:rsidR="00326B55" w:rsidRPr="00DB473C" w:rsidRDefault="00326B55" w:rsidP="00326B55">
                              <w:pPr>
                                <w:pStyle w:val="a3"/>
                                <w:spacing w:line="240" w:lineRule="exact"/>
                                <w:jc w:val="both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熊本ソフトウェア株式会社内</w:t>
                              </w:r>
                            </w:p>
                            <w:p w14:paraId="701E2DB8" w14:textId="77777777" w:rsidR="00326B55" w:rsidRPr="00DB473C" w:rsidRDefault="00326B55" w:rsidP="00326B55">
                              <w:pPr>
                                <w:pStyle w:val="a3"/>
                                <w:spacing w:line="360" w:lineRule="exact"/>
                                <w:ind w:left="5280" w:hangingChars="2400" w:hanging="5280"/>
                                <w:jc w:val="both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 xml:space="preserve">TEL　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096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－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289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－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2130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DB473C"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  <w:t xml:space="preserve"> FAX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096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－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289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－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2101</w:t>
                              </w:r>
                            </w:p>
                            <w:p w14:paraId="50CCDBF0" w14:textId="77777777" w:rsidR="00326B55" w:rsidRPr="00DB473C" w:rsidRDefault="00326B55" w:rsidP="00326B55">
                              <w:pPr>
                                <w:pStyle w:val="a3"/>
                                <w:spacing w:line="360" w:lineRule="exact"/>
                                <w:ind w:left="5280" w:hangingChars="2400" w:hanging="5280"/>
                                <w:jc w:val="both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 w:rsidRPr="00DB473C"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  <w:t xml:space="preserve">MAIL  </w:t>
                              </w:r>
                              <w:r w:rsidRPr="00492937">
                                <w:rPr>
                                  <w:rFonts w:ascii="メイリオ" w:eastAsia="メイリオ" w:hAnsi="メイリオ"/>
                                  <w:sz w:val="24"/>
                                  <w:szCs w:val="22"/>
                                </w:rPr>
                                <w:t>nextinfo@nextkumamoto.or.jp</w:t>
                              </w:r>
                            </w:p>
                            <w:p w14:paraId="4C258E1E" w14:textId="10B977C8" w:rsidR="00352F7E" w:rsidRPr="00326B55" w:rsidRDefault="00352F7E" w:rsidP="00352F7E">
                              <w:pPr>
                                <w:pStyle w:val="a3"/>
                                <w:spacing w:line="360" w:lineRule="exact"/>
                                <w:ind w:left="5280" w:hangingChars="2400" w:hanging="5280"/>
                                <w:jc w:val="both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片側の 2 つの角を丸めた四角形 31"/>
                        <wps:cNvSpPr>
                          <a:spLocks/>
                        </wps:cNvSpPr>
                        <wps:spPr>
                          <a:xfrm rot="16200000" flipV="1">
                            <a:off x="2320253" y="-1181100"/>
                            <a:ext cx="1188720" cy="3599815"/>
                          </a:xfrm>
                          <a:prstGeom prst="round2Same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片側の 2 つの角を丸めた四角形 30"/>
                        <wps:cNvSpPr>
                          <a:spLocks/>
                        </wps:cNvSpPr>
                        <wps:spPr>
                          <a:xfrm rot="16200000">
                            <a:off x="-40640" y="66675"/>
                            <a:ext cx="1196340" cy="1115060"/>
                          </a:xfrm>
                          <a:prstGeom prst="round2SameRect">
                            <a:avLst/>
                          </a:prstGeom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>
                          <a:spLocks/>
                        </wps:cNvSpPr>
                        <wps:spPr>
                          <a:xfrm>
                            <a:off x="45085" y="295275"/>
                            <a:ext cx="1104265" cy="643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7CA00B8" w14:textId="77777777" w:rsidR="00352F7E" w:rsidRPr="00492937" w:rsidRDefault="00352F7E" w:rsidP="00352F7E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492937">
                                <w:rPr>
                                  <w:rFonts w:ascii="メイリオ" w:eastAsia="メイリオ" w:hAnsi="メイリオ" w:hint="eastAsia"/>
                                  <w:b/>
                                  <w:color w:val="FFFFFF"/>
                                  <w:sz w:val="28"/>
                                </w:rPr>
                                <w:t>お問い合せ</w:t>
                              </w:r>
                            </w:p>
                            <w:p w14:paraId="7B8A7B4A" w14:textId="77777777" w:rsidR="00352F7E" w:rsidRPr="00492937" w:rsidRDefault="00352F7E" w:rsidP="00352F7E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492937">
                                <w:rPr>
                                  <w:rFonts w:ascii="メイリオ" w:eastAsia="メイリオ" w:hAnsi="メイリオ" w:hint="eastAsia"/>
                                  <w:b/>
                                  <w:color w:val="FFFFFF"/>
                                  <w:sz w:val="28"/>
                                </w:rPr>
                                <w:t>窓　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F4BE09" id="グループ化 2" o:spid="_x0000_s1026" style="position:absolute;left:0;text-align:left;margin-left:333.35pt;margin-top:16pt;width:384.55pt;height:111.5pt;z-index:251659264;mso-position-horizontal:right;mso-position-horizontal-relative:margin;mso-width-relative:margin;mso-height-relative:margin" coordorigin=",244" coordsize="47278,1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1367;top:995;width:35911;height:10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14:paraId="151326F3" w14:textId="77777777" w:rsidR="00326B55" w:rsidRPr="00DB473C" w:rsidRDefault="00326B55" w:rsidP="00326B55">
                        <w:pPr>
                          <w:pStyle w:val="a3"/>
                          <w:spacing w:line="400" w:lineRule="exact"/>
                          <w:jc w:val="both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特定非営利活動法人Dx-NEXT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熊本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（永添・桑原）</w:t>
                        </w:r>
                      </w:p>
                      <w:p w14:paraId="1AC9EADB" w14:textId="77777777" w:rsidR="00326B55" w:rsidRDefault="00326B55" w:rsidP="00326B55">
                        <w:pPr>
                          <w:pStyle w:val="a3"/>
                          <w:spacing w:line="400" w:lineRule="exact"/>
                          <w:jc w:val="both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〒861-2202　熊本県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上益城郡益城町田原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2081-28</w:t>
                        </w:r>
                      </w:p>
                      <w:p w14:paraId="4F439E56" w14:textId="77777777" w:rsidR="00326B55" w:rsidRPr="00DB473C" w:rsidRDefault="00326B55" w:rsidP="00326B55">
                        <w:pPr>
                          <w:pStyle w:val="a3"/>
                          <w:spacing w:line="240" w:lineRule="exact"/>
                          <w:jc w:val="both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熊本ソフトウェア株式会社内</w:t>
                        </w:r>
                      </w:p>
                      <w:p w14:paraId="701E2DB8" w14:textId="77777777" w:rsidR="00326B55" w:rsidRPr="00DB473C" w:rsidRDefault="00326B55" w:rsidP="00326B55">
                        <w:pPr>
                          <w:pStyle w:val="a3"/>
                          <w:spacing w:line="360" w:lineRule="exact"/>
                          <w:ind w:left="5280" w:hangingChars="2400" w:hanging="5280"/>
                          <w:jc w:val="both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 xml:space="preserve">TEL　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096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－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289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－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2130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 xml:space="preserve"> </w:t>
                        </w:r>
                        <w:r w:rsidRPr="00DB473C"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  <w:t xml:space="preserve"> FAX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096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－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289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－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2101</w:t>
                        </w:r>
                      </w:p>
                      <w:p w14:paraId="50CCDBF0" w14:textId="77777777" w:rsidR="00326B55" w:rsidRPr="00DB473C" w:rsidRDefault="00326B55" w:rsidP="00326B55">
                        <w:pPr>
                          <w:pStyle w:val="a3"/>
                          <w:spacing w:line="360" w:lineRule="exact"/>
                          <w:ind w:left="5280" w:hangingChars="2400" w:hanging="5280"/>
                          <w:jc w:val="both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 w:rsidRPr="00DB473C"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  <w:t xml:space="preserve">MAIL  </w:t>
                        </w:r>
                        <w:r w:rsidRPr="00492937">
                          <w:rPr>
                            <w:rFonts w:ascii="メイリオ" w:eastAsia="メイリオ" w:hAnsi="メイリオ"/>
                            <w:sz w:val="24"/>
                            <w:szCs w:val="22"/>
                          </w:rPr>
                          <w:t>nextinfo@nextkumamoto.or.jp</w:t>
                        </w:r>
                      </w:p>
                      <w:p w14:paraId="4C258E1E" w14:textId="10B977C8" w:rsidR="00352F7E" w:rsidRPr="00326B55" w:rsidRDefault="00352F7E" w:rsidP="00352F7E">
                        <w:pPr>
                          <w:pStyle w:val="a3"/>
                          <w:spacing w:line="360" w:lineRule="exact"/>
                          <w:ind w:left="5280" w:hangingChars="2400" w:hanging="5280"/>
                          <w:jc w:val="both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片側の 2 つの角を丸めた四角形 31" o:spid="_x0000_s1028" style="position:absolute;left:23202;top:-11811;width:11887;height:35998;rotation:90;flip:y;visibility:visible;mso-wrap-style:square;v-text-anchor:middle" coordsize="1188720,3599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ZJcIA&#10;AADbAAAADwAAAGRycy9kb3ducmV2LnhtbESP0WoCMRRE3wv9h3AFX0SzVrDLapQqKD61dPUDLptr&#10;djW5WTaprn9vCoU+DjNzhlmue2fFjbrQeFYwnWQgiCuvGzYKTsfdOAcRIrJG65kUPCjAevX6ssRC&#10;+zt/062MRiQIhwIV1DG2hZShqslhmPiWOHln3zmMSXZG6g7vCe6sfMuyuXTYcFqosaVtTdW1/HEK&#10;dpmdB6Pzcv9lcOTMZmQv759KDQf9xwJEpD7+h//aB61gNoXfL+k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6JklwgAAANsAAAAPAAAAAAAAAAAAAAAAAJgCAABkcnMvZG93&#10;bnJldi54bWxQSwUGAAAAAAQABAD1AAAAhwMAAAAA&#10;" path="m198124,l990596,v109421,,198124,88703,198124,198124l1188720,3599815r,l,3599815r,l,198124c,88703,88703,,198124,xe" filled="f" strokecolor="#a5a5a5" strokeweight="1pt">
                  <v:stroke joinstyle="miter"/>
                  <v:path arrowok="t" o:connecttype="custom" o:connectlocs="198124,0;990596,0;1188720,198124;1188720,3599815;1188720,3599815;0,3599815;0,3599815;0,198124;198124,0" o:connectangles="0,0,0,0,0,0,0,0,0"/>
                </v:shape>
                <v:shape id="片側の 2 つの角を丸めた四角形 30" o:spid="_x0000_s1029" style="position:absolute;left:-407;top:667;width:11963;height:11150;rotation:-90;visibility:visible;mso-wrap-style:square;v-text-anchor:middle" coordsize="1196340,1115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T8LsA&#10;AADbAAAADwAAAGRycy9kb3ducmV2LnhtbERPzQ7BQBC+S7zDZiRubBEiZQkSInGi3Ed3tI3ubNNd&#10;Wm9vDxLHL9//ct2aUrypdoVlBaNhBII4tbrgTME12Q/mIJxH1lhaJgUfcrBedTtLjLVt+Ezvi89E&#10;CGEXo4Lc+yqW0qU5GXRDWxEH7mFrgz7AOpO6xiaEm1KOo2gmDRYcGnKsaJdT+ry8jIJkO/oc7tOn&#10;r6577Yyd8e3UTJTq99rNAoSn1v/FP/dRK5iE9eFL+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c6U/C7AAAA2wAAAA8AAAAAAAAAAAAAAAAAmAIAAGRycy9kb3ducmV2Lnht&#10;bFBLBQYAAAAABAAEAPUAAACAAwAAAAA=&#10;" path="m185847,r824646,c1113133,,1196340,83207,1196340,185847r,929213l1196340,1115060,,1115060r,l,185847c,83207,83207,,185847,xe" fillcolor="#7f7f7f" stroked="f" strokeweight="1pt">
                  <v:stroke joinstyle="miter"/>
                  <v:shadow on="t" color="black" opacity="20971f" offset="0,2.2pt"/>
                  <v:path arrowok="t" o:connecttype="custom" o:connectlocs="185847,0;1010493,0;1196340,185847;1196340,1115060;1196340,1115060;0,1115060;0,1115060;0,185847;185847,0" o:connectangles="0,0,0,0,0,0,0,0,0"/>
                </v:shape>
                <v:shape id="テキスト ボックス 29" o:spid="_x0000_s1030" type="#_x0000_t202" style="position:absolute;left:450;top:2952;width:11043;height:6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p48QA&#10;AADbAAAADwAAAGRycy9kb3ducmV2LnhtbESPQWsCMRSE74X+h/AK3mq2HtSuxmUpClKQohVKb4/N&#10;c7Pt5mVNUl3/vSkIHoeZ+YaZF71txYl8aBwreBlmIIgrpxuuFew/V89TECEia2wdk4ILBSgWjw9z&#10;zLU785ZOu1iLBOGQowITY5dLGSpDFsPQdcTJOzhvMSbpa6k9nhPctnKUZWNpseG0YLCjN0PV7+7P&#10;KphMv7X58e/9/mtTHs1HJ9slSqUGT305AxGpj/fwrb3WCkav8P8l/Q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2KePEAAAA2wAAAA8AAAAAAAAAAAAAAAAAmAIAAGRycy9k&#10;b3ducmV2LnhtbFBLBQYAAAAABAAEAPUAAACJAwAAAAA=&#10;" filled="f" stroked="f" strokeweight=".5pt">
                  <v:path arrowok="t"/>
                  <v:textbox>
                    <w:txbxContent>
                      <w:p w14:paraId="57CA00B8" w14:textId="77777777" w:rsidR="00352F7E" w:rsidRPr="00492937" w:rsidRDefault="00352F7E" w:rsidP="00352F7E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/>
                            <w:sz w:val="28"/>
                          </w:rPr>
                        </w:pPr>
                        <w:r w:rsidRPr="00492937">
                          <w:rPr>
                            <w:rFonts w:ascii="メイリオ" w:eastAsia="メイリオ" w:hAnsi="メイリオ" w:hint="eastAsia"/>
                            <w:b/>
                            <w:color w:val="FFFFFF"/>
                            <w:sz w:val="28"/>
                          </w:rPr>
                          <w:t>お問い合せ</w:t>
                        </w:r>
                      </w:p>
                      <w:p w14:paraId="7B8A7B4A" w14:textId="77777777" w:rsidR="00352F7E" w:rsidRPr="00492937" w:rsidRDefault="00352F7E" w:rsidP="00352F7E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/>
                            <w:sz w:val="28"/>
                          </w:rPr>
                        </w:pPr>
                        <w:r w:rsidRPr="00492937">
                          <w:rPr>
                            <w:rFonts w:ascii="メイリオ" w:eastAsia="メイリオ" w:hAnsi="メイリオ" w:hint="eastAsia"/>
                            <w:b/>
                            <w:color w:val="FFFFFF"/>
                            <w:sz w:val="28"/>
                          </w:rPr>
                          <w:t>窓　口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0C14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 xml:space="preserve">　　　　　　　　</w:t>
      </w:r>
    </w:p>
    <w:sectPr w:rsidR="006B0585" w:rsidRPr="00780C14" w:rsidSect="00C64E0F">
      <w:pgSz w:w="11900" w:h="16840" w:code="9"/>
      <w:pgMar w:top="851" w:right="1270" w:bottom="709" w:left="1276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9F22C" w14:textId="77777777" w:rsidR="002B1906" w:rsidRDefault="002B1906" w:rsidP="00DD73F5">
      <w:r>
        <w:separator/>
      </w:r>
    </w:p>
  </w:endnote>
  <w:endnote w:type="continuationSeparator" w:id="0">
    <w:p w14:paraId="6AD3C3AA" w14:textId="77777777" w:rsidR="002B1906" w:rsidRDefault="002B1906" w:rsidP="00DD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7F3F0" w14:textId="77777777" w:rsidR="002B1906" w:rsidRDefault="002B1906" w:rsidP="00DD73F5">
      <w:r>
        <w:separator/>
      </w:r>
    </w:p>
  </w:footnote>
  <w:footnote w:type="continuationSeparator" w:id="0">
    <w:p w14:paraId="0DD750BB" w14:textId="77777777" w:rsidR="002B1906" w:rsidRDefault="002B1906" w:rsidP="00DD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01DD3"/>
    <w:multiLevelType w:val="hybridMultilevel"/>
    <w:tmpl w:val="374487C2"/>
    <w:lvl w:ilvl="0" w:tplc="BFC0A10E">
      <w:numFmt w:val="bullet"/>
      <w:lvlText w:val="※"/>
      <w:lvlJc w:val="left"/>
      <w:pPr>
        <w:ind w:left="2345" w:hanging="360"/>
      </w:pPr>
      <w:rPr>
        <w:rFonts w:ascii="HG丸ｺﾞｼｯｸM-PRO" w:eastAsia="HG丸ｺﾞｼｯｸM-PRO" w:hAnsi="HG丸ｺﾞｼｯｸM-PRO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A2"/>
    <w:rsid w:val="00005376"/>
    <w:rsid w:val="000223D0"/>
    <w:rsid w:val="0003431B"/>
    <w:rsid w:val="00092851"/>
    <w:rsid w:val="000A4056"/>
    <w:rsid w:val="000E4724"/>
    <w:rsid w:val="000E4C13"/>
    <w:rsid w:val="0013186C"/>
    <w:rsid w:val="00132310"/>
    <w:rsid w:val="001974D4"/>
    <w:rsid w:val="001B1F24"/>
    <w:rsid w:val="001F618F"/>
    <w:rsid w:val="00224D12"/>
    <w:rsid w:val="0022779A"/>
    <w:rsid w:val="002622BD"/>
    <w:rsid w:val="002B1906"/>
    <w:rsid w:val="002B26EE"/>
    <w:rsid w:val="002D7A6C"/>
    <w:rsid w:val="002E5810"/>
    <w:rsid w:val="002F3154"/>
    <w:rsid w:val="00326B55"/>
    <w:rsid w:val="00327127"/>
    <w:rsid w:val="00352F7E"/>
    <w:rsid w:val="003A7693"/>
    <w:rsid w:val="003B6E0E"/>
    <w:rsid w:val="003C50A2"/>
    <w:rsid w:val="00411EBF"/>
    <w:rsid w:val="00421087"/>
    <w:rsid w:val="004272AC"/>
    <w:rsid w:val="00480E7E"/>
    <w:rsid w:val="004B2646"/>
    <w:rsid w:val="004C0B45"/>
    <w:rsid w:val="00502BA7"/>
    <w:rsid w:val="005065CA"/>
    <w:rsid w:val="005216D0"/>
    <w:rsid w:val="0053001A"/>
    <w:rsid w:val="005337CC"/>
    <w:rsid w:val="00586ECB"/>
    <w:rsid w:val="005B2579"/>
    <w:rsid w:val="005D2CC9"/>
    <w:rsid w:val="005D32DC"/>
    <w:rsid w:val="00616A26"/>
    <w:rsid w:val="00623040"/>
    <w:rsid w:val="00623205"/>
    <w:rsid w:val="006A39CD"/>
    <w:rsid w:val="006B0585"/>
    <w:rsid w:val="006B432F"/>
    <w:rsid w:val="006B5B8E"/>
    <w:rsid w:val="006D4763"/>
    <w:rsid w:val="00701DFC"/>
    <w:rsid w:val="00763BBC"/>
    <w:rsid w:val="00774495"/>
    <w:rsid w:val="00777FA4"/>
    <w:rsid w:val="00780C14"/>
    <w:rsid w:val="0079009F"/>
    <w:rsid w:val="007978B3"/>
    <w:rsid w:val="007A0526"/>
    <w:rsid w:val="007A7806"/>
    <w:rsid w:val="007B4805"/>
    <w:rsid w:val="007E7C98"/>
    <w:rsid w:val="00863DA0"/>
    <w:rsid w:val="00864600"/>
    <w:rsid w:val="00864AF5"/>
    <w:rsid w:val="0087160C"/>
    <w:rsid w:val="008868E7"/>
    <w:rsid w:val="0089452C"/>
    <w:rsid w:val="00895868"/>
    <w:rsid w:val="008A683E"/>
    <w:rsid w:val="008C3E44"/>
    <w:rsid w:val="008F5FE5"/>
    <w:rsid w:val="009701E6"/>
    <w:rsid w:val="009A1BB8"/>
    <w:rsid w:val="009E5B9B"/>
    <w:rsid w:val="00A01C4C"/>
    <w:rsid w:val="00A20C41"/>
    <w:rsid w:val="00A2560A"/>
    <w:rsid w:val="00A93E1D"/>
    <w:rsid w:val="00AB147F"/>
    <w:rsid w:val="00AD3C6A"/>
    <w:rsid w:val="00AD4550"/>
    <w:rsid w:val="00B355E5"/>
    <w:rsid w:val="00B509F5"/>
    <w:rsid w:val="00BF0188"/>
    <w:rsid w:val="00C16A63"/>
    <w:rsid w:val="00C24A33"/>
    <w:rsid w:val="00C336F5"/>
    <w:rsid w:val="00C548D1"/>
    <w:rsid w:val="00C648D5"/>
    <w:rsid w:val="00C64E0F"/>
    <w:rsid w:val="00CB7F28"/>
    <w:rsid w:val="00D14543"/>
    <w:rsid w:val="00D16877"/>
    <w:rsid w:val="00D94E09"/>
    <w:rsid w:val="00DA0331"/>
    <w:rsid w:val="00DD2B33"/>
    <w:rsid w:val="00DD6314"/>
    <w:rsid w:val="00DD73F5"/>
    <w:rsid w:val="00E14F69"/>
    <w:rsid w:val="00E42DC9"/>
    <w:rsid w:val="00E775AF"/>
    <w:rsid w:val="00EA22EA"/>
    <w:rsid w:val="00ED50D8"/>
    <w:rsid w:val="00EE2329"/>
    <w:rsid w:val="00EF05A0"/>
    <w:rsid w:val="00F06BC6"/>
    <w:rsid w:val="00F263BF"/>
    <w:rsid w:val="00F86855"/>
    <w:rsid w:val="00FB149D"/>
    <w:rsid w:val="00FB2361"/>
    <w:rsid w:val="00FC7824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A94F7"/>
  <w15:docId w15:val="{4B346C08-E8CD-492E-96C0-B069ADDE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F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表題1"/>
    <w:basedOn w:val="a0"/>
    <w:uiPriority w:val="99"/>
    <w:rsid w:val="003C50A2"/>
    <w:rPr>
      <w:rFonts w:cs="Times New Roman"/>
    </w:rPr>
  </w:style>
  <w:style w:type="character" w:customStyle="1" w:styleId="PlainTextChar">
    <w:name w:val="Plain Text Char"/>
    <w:uiPriority w:val="99"/>
    <w:locked/>
    <w:rsid w:val="0003431B"/>
    <w:rPr>
      <w:rFonts w:ascii="ＭＳ ゴシック" w:eastAsia="ＭＳ ゴシック" w:hAnsi="ＭＳ ゴシック"/>
    </w:rPr>
  </w:style>
  <w:style w:type="paragraph" w:styleId="a3">
    <w:name w:val="Plain Text"/>
    <w:basedOn w:val="a"/>
    <w:link w:val="a4"/>
    <w:rsid w:val="0003431B"/>
    <w:pPr>
      <w:widowControl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4">
    <w:name w:val="書式なし (文字)"/>
    <w:basedOn w:val="a0"/>
    <w:link w:val="a3"/>
    <w:locked/>
    <w:rsid w:val="00A01C4C"/>
    <w:rPr>
      <w:rFonts w:ascii="ＭＳ 明朝" w:hAnsi="Courier New" w:cs="Courier New"/>
      <w:sz w:val="21"/>
      <w:szCs w:val="21"/>
    </w:rPr>
  </w:style>
  <w:style w:type="character" w:customStyle="1" w:styleId="10">
    <w:name w:val="書式なし (文字)1"/>
    <w:basedOn w:val="a0"/>
    <w:uiPriority w:val="99"/>
    <w:semiHidden/>
    <w:rsid w:val="0003431B"/>
    <w:rPr>
      <w:rFonts w:ascii="ＭＳ 明朝" w:hAnsi="Courier New" w:cs="Courier New"/>
      <w:sz w:val="21"/>
      <w:szCs w:val="21"/>
    </w:rPr>
  </w:style>
  <w:style w:type="character" w:styleId="a5">
    <w:name w:val="Hyperlink"/>
    <w:basedOn w:val="a0"/>
    <w:uiPriority w:val="99"/>
    <w:rsid w:val="0003431B"/>
    <w:rPr>
      <w:rFonts w:cs="Times New Roman"/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DD6314"/>
    <w:pPr>
      <w:jc w:val="center"/>
    </w:pPr>
    <w:rPr>
      <w:rFonts w:ascii="HG丸ｺﾞｼｯｸM-PRO" w:eastAsia="HG丸ｺﾞｼｯｸM-PRO" w:hAnsi="HG丸ｺﾞｼｯｸM-PRO"/>
      <w:b/>
    </w:rPr>
  </w:style>
  <w:style w:type="character" w:customStyle="1" w:styleId="a7">
    <w:name w:val="記 (文字)"/>
    <w:basedOn w:val="a0"/>
    <w:link w:val="a6"/>
    <w:uiPriority w:val="99"/>
    <w:rsid w:val="00DD6314"/>
    <w:rPr>
      <w:rFonts w:ascii="HG丸ｺﾞｼｯｸM-PRO" w:eastAsia="HG丸ｺﾞｼｯｸM-PRO" w:hAnsi="HG丸ｺﾞｼｯｸM-PRO"/>
      <w:b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DD6314"/>
    <w:pPr>
      <w:jc w:val="right"/>
    </w:pPr>
    <w:rPr>
      <w:rFonts w:ascii="HG丸ｺﾞｼｯｸM-PRO" w:eastAsia="HG丸ｺﾞｼｯｸM-PRO" w:hAnsi="HG丸ｺﾞｼｯｸM-PRO"/>
      <w:b/>
    </w:rPr>
  </w:style>
  <w:style w:type="character" w:customStyle="1" w:styleId="a9">
    <w:name w:val="結語 (文字)"/>
    <w:basedOn w:val="a0"/>
    <w:link w:val="a8"/>
    <w:uiPriority w:val="99"/>
    <w:rsid w:val="00DD6314"/>
    <w:rPr>
      <w:rFonts w:ascii="HG丸ｺﾞｼｯｸM-PRO" w:eastAsia="HG丸ｺﾞｼｯｸM-PRO" w:hAnsi="HG丸ｺﾞｼｯｸM-PRO"/>
      <w:b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D7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73F5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D73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73F5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D2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D2CC9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locked/>
    <w:rsid w:val="00AB147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9009F"/>
    <w:pPr>
      <w:ind w:leftChars="400" w:left="840"/>
    </w:pPr>
  </w:style>
  <w:style w:type="paragraph" w:customStyle="1" w:styleId="Default">
    <w:name w:val="Default"/>
    <w:rsid w:val="00A2560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 Univ.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里見</dc:creator>
  <cp:keywords/>
  <dc:description/>
  <cp:lastModifiedBy>Sakaguchi</cp:lastModifiedBy>
  <cp:revision>6</cp:revision>
  <cp:lastPrinted>2023-07-10T01:20:00Z</cp:lastPrinted>
  <dcterms:created xsi:type="dcterms:W3CDTF">2023-07-05T02:22:00Z</dcterms:created>
  <dcterms:modified xsi:type="dcterms:W3CDTF">2023-07-11T04:15:00Z</dcterms:modified>
</cp:coreProperties>
</file>